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Autospacing="1" w:after="100" w:afterAutospacing="1" w:line="440" w:lineRule="exact"/>
        <w:jc w:val="center"/>
        <w:outlineLvl w:val="0"/>
        <w:rPr>
          <w:rFonts w:ascii="宋体" w:hAnsi="宋体" w:eastAsia="宋体"/>
          <w:b/>
          <w:bCs/>
          <w:kern w:val="36"/>
          <w:sz w:val="36"/>
          <w:szCs w:val="36"/>
          <w:lang w:val="en"/>
        </w:rPr>
      </w:pPr>
      <w:r>
        <w:rPr>
          <w:rFonts w:ascii="宋体" w:hAnsi="宋体" w:eastAsia="宋体"/>
          <w:b/>
          <w:bCs/>
          <w:kern w:val="36"/>
          <w:sz w:val="36"/>
          <w:szCs w:val="36"/>
          <w:lang w:val="en"/>
        </w:rPr>
        <w:t>2021年</w:t>
      </w:r>
      <w:r>
        <w:rPr>
          <w:rFonts w:hint="eastAsia" w:ascii="宋体" w:hAnsi="宋体" w:eastAsia="宋体"/>
          <w:b/>
          <w:bCs/>
          <w:kern w:val="36"/>
          <w:sz w:val="36"/>
          <w:szCs w:val="36"/>
          <w:lang w:val="en"/>
        </w:rPr>
        <w:t>普通</w:t>
      </w:r>
      <w:r>
        <w:rPr>
          <w:rFonts w:ascii="宋体" w:hAnsi="宋体" w:eastAsia="宋体"/>
          <w:b/>
          <w:bCs/>
          <w:kern w:val="36"/>
          <w:sz w:val="36"/>
          <w:szCs w:val="36"/>
          <w:lang w:val="en"/>
        </w:rPr>
        <w:t>高校专升本考试疫情防控考生须知</w:t>
      </w:r>
    </w:p>
    <w:p>
      <w:pPr>
        <w:shd w:val="clear" w:color="auto" w:fill="FFFFFF"/>
        <w:spacing w:after="0" w:line="440" w:lineRule="exact"/>
        <w:ind w:firstLine="555"/>
        <w:jc w:val="both"/>
        <w:rPr>
          <w:rFonts w:ascii="宋体" w:hAnsi="宋体" w:eastAsia="宋体"/>
          <w:sz w:val="24"/>
          <w:szCs w:val="24"/>
          <w:lang w:val="en"/>
        </w:rPr>
      </w:pPr>
      <w:r>
        <w:rPr>
          <w:rFonts w:hint="eastAsia" w:ascii="仿宋" w:hAnsi="仿宋" w:eastAsia="仿宋"/>
          <w:color w:val="111F2C"/>
          <w:sz w:val="29"/>
          <w:szCs w:val="29"/>
          <w:shd w:val="clear" w:color="auto" w:fill="FFFFFF"/>
          <w:lang w:val="en"/>
        </w:rPr>
        <w:t>1.</w:t>
      </w:r>
      <w:r>
        <w:rPr>
          <w:rFonts w:hint="eastAsia" w:ascii="仿宋" w:hAnsi="仿宋" w:eastAsia="仿宋"/>
          <w:b/>
          <w:bCs/>
          <w:color w:val="111F2C"/>
          <w:sz w:val="29"/>
          <w:szCs w:val="29"/>
          <w:shd w:val="clear" w:color="auto" w:fill="FFFFFF"/>
          <w:lang w:val="en"/>
        </w:rPr>
        <w:t>考生须提前两周完成本人健康码（浙江省内）的申领</w:t>
      </w:r>
      <w:r>
        <w:rPr>
          <w:rFonts w:hint="eastAsia" w:ascii="仿宋" w:hAnsi="仿宋" w:eastAsia="仿宋"/>
          <w:color w:val="111F2C"/>
          <w:sz w:val="29"/>
          <w:szCs w:val="29"/>
          <w:shd w:val="clear" w:color="auto" w:fill="FFFFFF"/>
          <w:lang w:val="en"/>
        </w:rPr>
        <w:t>，并高度重视交通、食宿安全和自我防疫保护，避免出省旅行及有违健康、防疫的一切活动。赴考时应提前预留足够的时间，以接受考试入场前的健康检查与体温检测。</w:t>
      </w:r>
    </w:p>
    <w:p>
      <w:pPr>
        <w:shd w:val="clear" w:color="auto" w:fill="FFFFFF"/>
        <w:spacing w:after="0" w:line="440" w:lineRule="exact"/>
        <w:ind w:firstLine="555"/>
        <w:jc w:val="both"/>
        <w:rPr>
          <w:rFonts w:ascii="宋体" w:hAnsi="宋体" w:eastAsia="宋体"/>
          <w:sz w:val="24"/>
          <w:szCs w:val="24"/>
          <w:lang w:val="en"/>
        </w:rPr>
      </w:pPr>
      <w:r>
        <w:rPr>
          <w:rFonts w:hint="eastAsia" w:ascii="仿宋" w:hAnsi="仿宋" w:eastAsia="仿宋"/>
          <w:color w:val="111F2C"/>
          <w:sz w:val="29"/>
          <w:szCs w:val="29"/>
          <w:shd w:val="clear" w:color="auto" w:fill="FFFFFF"/>
          <w:lang w:val="en"/>
        </w:rPr>
        <w:t>2.</w:t>
      </w:r>
      <w:r>
        <w:rPr>
          <w:rFonts w:hint="eastAsia" w:ascii="仿宋" w:hAnsi="仿宋" w:eastAsia="仿宋"/>
          <w:b/>
          <w:bCs/>
          <w:color w:val="111F2C"/>
          <w:sz w:val="29"/>
          <w:szCs w:val="29"/>
          <w:shd w:val="clear" w:color="auto" w:fill="FFFFFF"/>
          <w:lang w:val="en"/>
        </w:rPr>
        <w:t>所有考生须符合考前</w:t>
      </w:r>
      <w:r>
        <w:rPr>
          <w:rFonts w:ascii="仿宋" w:hAnsi="仿宋" w:eastAsia="仿宋"/>
          <w:b/>
          <w:bCs/>
          <w:color w:val="111F2C"/>
          <w:sz w:val="29"/>
          <w:szCs w:val="29"/>
          <w:shd w:val="clear" w:color="auto" w:fill="FFFFFF"/>
          <w:lang w:val="en"/>
        </w:rPr>
        <w:t>14天</w:t>
      </w:r>
      <w:r>
        <w:rPr>
          <w:rFonts w:hint="eastAsia" w:ascii="仿宋" w:hAnsi="仿宋" w:eastAsia="仿宋"/>
          <w:b/>
          <w:bCs/>
          <w:color w:val="111F2C"/>
          <w:sz w:val="29"/>
          <w:szCs w:val="29"/>
          <w:shd w:val="clear" w:color="auto" w:fill="FFFFFF"/>
          <w:lang w:val="en"/>
        </w:rPr>
        <w:t>内健康码绿码且体温正常、无相关症状（干咳、乏</w:t>
      </w:r>
      <w:bookmarkStart w:id="0" w:name="_GoBack"/>
      <w:bookmarkEnd w:id="0"/>
      <w:r>
        <w:rPr>
          <w:rFonts w:hint="eastAsia" w:ascii="仿宋" w:hAnsi="仿宋" w:eastAsia="仿宋"/>
          <w:b/>
          <w:bCs/>
          <w:color w:val="111F2C"/>
          <w:sz w:val="29"/>
          <w:szCs w:val="29"/>
          <w:shd w:val="clear" w:color="auto" w:fill="FFFFFF"/>
          <w:lang w:val="en"/>
        </w:rPr>
        <w:t>力、咽痛、腹泻等）、无流行病学史（未到过中高风险地区或近距离接触过来自高风险地区人群）的要求。</w:t>
      </w:r>
      <w:r>
        <w:rPr>
          <w:rFonts w:hint="eastAsia" w:ascii="仿宋" w:hAnsi="仿宋" w:eastAsia="仿宋"/>
          <w:color w:val="111F2C"/>
          <w:sz w:val="29"/>
          <w:szCs w:val="29"/>
          <w:shd w:val="clear" w:color="auto" w:fill="FFFFFF"/>
          <w:lang w:val="en"/>
        </w:rPr>
        <w:t>考前14天内有中高风险地区旅居史以及浙江“健康码”为非绿色的考生，如无相关症状，应提供近7天内核酸检测阴性证明材料或出示包含核酸检测阴性信息的“健康码”绿码。如考前1</w:t>
      </w:r>
      <w:r>
        <w:rPr>
          <w:rFonts w:ascii="仿宋" w:hAnsi="仿宋" w:eastAsia="仿宋"/>
          <w:color w:val="111F2C"/>
          <w:sz w:val="29"/>
          <w:szCs w:val="29"/>
          <w:shd w:val="clear" w:color="auto" w:fill="FFFFFF"/>
          <w:lang w:val="en"/>
        </w:rPr>
        <w:t>4天内</w:t>
      </w:r>
      <w:r>
        <w:rPr>
          <w:rFonts w:hint="eastAsia" w:ascii="仿宋" w:hAnsi="仿宋" w:eastAsia="仿宋"/>
          <w:color w:val="111F2C"/>
          <w:sz w:val="29"/>
          <w:szCs w:val="29"/>
          <w:shd w:val="clear" w:color="auto" w:fill="FFFFFF"/>
          <w:lang w:val="en"/>
        </w:rPr>
        <w:t>出现相关症状（体温异常&lt;≥37.3℃&gt;、干咳、乏力、咽痛、腹泻等之一者），须在定点医院诊治，并提供7天内核酸检测阴性证明材料方可参加考试。考生为既往新冠肺炎确诊病例、无症状感染者及其密切接触者的，应提供7天内核酸检测阴性证明材料方可参加考试。</w:t>
      </w:r>
    </w:p>
    <w:p>
      <w:pPr>
        <w:shd w:val="clear" w:color="auto" w:fill="FFFFFF"/>
        <w:spacing w:after="0" w:line="440" w:lineRule="exact"/>
        <w:ind w:firstLine="555"/>
        <w:jc w:val="both"/>
        <w:rPr>
          <w:rFonts w:ascii="宋体" w:hAnsi="宋体" w:eastAsia="宋体"/>
          <w:sz w:val="24"/>
          <w:szCs w:val="24"/>
          <w:lang w:val="en"/>
        </w:rPr>
      </w:pPr>
      <w:r>
        <w:rPr>
          <w:rFonts w:hint="eastAsia" w:ascii="仿宋" w:hAnsi="仿宋" w:eastAsia="仿宋"/>
          <w:color w:val="111F2C"/>
          <w:sz w:val="29"/>
          <w:szCs w:val="29"/>
          <w:shd w:val="clear" w:color="auto" w:fill="FFFFFF"/>
          <w:lang w:val="en"/>
        </w:rPr>
        <w:t>3.</w:t>
      </w:r>
      <w:r>
        <w:rPr>
          <w:rFonts w:hint="eastAsia" w:ascii="仿宋" w:hAnsi="仿宋" w:eastAsia="仿宋"/>
          <w:b/>
          <w:bCs/>
          <w:color w:val="111F2C"/>
          <w:sz w:val="29"/>
          <w:szCs w:val="29"/>
          <w:shd w:val="clear" w:color="auto" w:fill="FFFFFF"/>
          <w:lang w:val="en"/>
        </w:rPr>
        <w:t>考生在参加考试前，须事先报告本人健康状况，如实填写《</w:t>
      </w:r>
      <w:r>
        <w:rPr>
          <w:rFonts w:hint="eastAsia" w:ascii="仿宋" w:hAnsi="仿宋" w:eastAsia="仿宋"/>
          <w:b/>
          <w:color w:val="111F2C"/>
          <w:sz w:val="29"/>
          <w:szCs w:val="29"/>
          <w:shd w:val="clear" w:color="auto" w:fill="FFFFFF"/>
          <w:lang w:val="en"/>
        </w:rPr>
        <w:t>202</w:t>
      </w:r>
      <w:r>
        <w:rPr>
          <w:rFonts w:ascii="仿宋" w:hAnsi="仿宋" w:eastAsia="仿宋"/>
          <w:b/>
          <w:color w:val="111F2C"/>
          <w:sz w:val="29"/>
          <w:szCs w:val="29"/>
          <w:shd w:val="clear" w:color="auto" w:fill="FFFFFF"/>
          <w:lang w:val="en"/>
        </w:rPr>
        <w:t>1</w:t>
      </w:r>
      <w:r>
        <w:rPr>
          <w:rFonts w:hint="eastAsia" w:ascii="仿宋" w:hAnsi="仿宋" w:eastAsia="仿宋"/>
          <w:b/>
          <w:color w:val="111F2C"/>
          <w:sz w:val="29"/>
          <w:szCs w:val="29"/>
          <w:shd w:val="clear" w:color="auto" w:fill="FFFFFF"/>
          <w:lang w:val="en"/>
        </w:rPr>
        <w:t>年普通高校专升本考试考生健康状况报告表</w:t>
      </w:r>
      <w:r>
        <w:rPr>
          <w:rFonts w:hint="eastAsia" w:ascii="仿宋" w:hAnsi="仿宋" w:eastAsia="仿宋"/>
          <w:b/>
          <w:bCs/>
          <w:color w:val="111F2C"/>
          <w:sz w:val="29"/>
          <w:szCs w:val="29"/>
          <w:shd w:val="clear" w:color="auto" w:fill="FFFFFF"/>
          <w:lang w:val="en"/>
        </w:rPr>
        <w:t>》</w:t>
      </w:r>
      <w:r>
        <w:rPr>
          <w:rFonts w:hint="eastAsia" w:ascii="仿宋" w:hAnsi="仿宋" w:eastAsia="仿宋"/>
          <w:b/>
          <w:bCs/>
          <w:color w:val="111F2C"/>
          <w:sz w:val="28"/>
          <w:szCs w:val="28"/>
          <w:shd w:val="clear" w:color="auto" w:fill="FFFFFF"/>
          <w:lang w:val="en"/>
        </w:rPr>
        <w:t>&lt;一&gt;、&lt;二&gt;</w:t>
      </w:r>
      <w:r>
        <w:rPr>
          <w:rFonts w:hint="eastAsia" w:ascii="仿宋" w:hAnsi="仿宋" w:eastAsia="仿宋"/>
          <w:color w:val="111F2C"/>
          <w:sz w:val="29"/>
          <w:szCs w:val="29"/>
          <w:shd w:val="clear" w:color="auto" w:fill="FFFFFF"/>
          <w:lang w:val="en"/>
        </w:rPr>
        <w:t>；表&lt;一&gt;于</w:t>
      </w:r>
      <w:r>
        <w:rPr>
          <w:rFonts w:ascii="仿宋" w:hAnsi="仿宋" w:eastAsia="仿宋"/>
          <w:color w:val="111F2C"/>
          <w:sz w:val="29"/>
          <w:szCs w:val="29"/>
          <w:shd w:val="clear" w:color="auto" w:fill="FFFFFF"/>
          <w:lang w:val="en"/>
        </w:rPr>
        <w:t>4</w:t>
      </w:r>
      <w:r>
        <w:rPr>
          <w:rFonts w:hint="eastAsia" w:ascii="仿宋" w:hAnsi="仿宋" w:eastAsia="仿宋"/>
          <w:color w:val="111F2C"/>
          <w:sz w:val="29"/>
          <w:szCs w:val="29"/>
          <w:shd w:val="clear" w:color="auto" w:fill="FFFFFF"/>
          <w:lang w:val="en"/>
        </w:rPr>
        <w:t>月</w:t>
      </w:r>
      <w:r>
        <w:rPr>
          <w:rFonts w:ascii="仿宋" w:hAnsi="仿宋" w:eastAsia="仿宋"/>
          <w:color w:val="111F2C"/>
          <w:sz w:val="29"/>
          <w:szCs w:val="29"/>
          <w:shd w:val="clear" w:color="auto" w:fill="FFFFFF"/>
          <w:lang w:val="en"/>
        </w:rPr>
        <w:t>5</w:t>
      </w:r>
      <w:r>
        <w:rPr>
          <w:rFonts w:hint="eastAsia" w:ascii="仿宋" w:hAnsi="仿宋" w:eastAsia="仿宋"/>
          <w:color w:val="111F2C"/>
          <w:sz w:val="29"/>
          <w:szCs w:val="29"/>
          <w:shd w:val="clear" w:color="auto" w:fill="FFFFFF"/>
          <w:lang w:val="en"/>
        </w:rPr>
        <w:t>日前打印准考证时在网上填报并递交，表&lt;二&gt;在打印准考证时下载、在考前1天填写、考试入场时（4月1</w:t>
      </w:r>
      <w:r>
        <w:rPr>
          <w:rFonts w:ascii="仿宋" w:hAnsi="仿宋" w:eastAsia="仿宋"/>
          <w:color w:val="111F2C"/>
          <w:sz w:val="29"/>
          <w:szCs w:val="29"/>
          <w:shd w:val="clear" w:color="auto" w:fill="FFFFFF"/>
          <w:lang w:val="en"/>
        </w:rPr>
        <w:t>1日</w:t>
      </w:r>
      <w:r>
        <w:rPr>
          <w:rFonts w:hint="eastAsia" w:ascii="仿宋" w:hAnsi="仿宋" w:eastAsia="仿宋"/>
          <w:color w:val="111F2C"/>
          <w:sz w:val="29"/>
          <w:szCs w:val="29"/>
          <w:shd w:val="clear" w:color="auto" w:fill="FFFFFF"/>
          <w:lang w:val="en"/>
        </w:rPr>
        <w:t>）上交考点健康监测人员。</w:t>
      </w:r>
    </w:p>
    <w:p>
      <w:pPr>
        <w:shd w:val="clear" w:color="auto" w:fill="FFFFFF"/>
        <w:spacing w:after="0" w:line="440" w:lineRule="exact"/>
        <w:ind w:firstLine="555"/>
        <w:jc w:val="both"/>
        <w:rPr>
          <w:rFonts w:ascii="仿宋" w:hAnsi="仿宋" w:eastAsia="仿宋"/>
          <w:color w:val="111F2C"/>
          <w:sz w:val="29"/>
          <w:szCs w:val="29"/>
          <w:shd w:val="clear" w:color="auto" w:fill="FFFFFF"/>
          <w:lang w:val="en"/>
        </w:rPr>
      </w:pPr>
      <w:r>
        <w:rPr>
          <w:rFonts w:hint="eastAsia" w:ascii="仿宋" w:hAnsi="仿宋" w:eastAsia="仿宋"/>
          <w:color w:val="111F2C"/>
          <w:sz w:val="29"/>
          <w:szCs w:val="29"/>
          <w:shd w:val="clear" w:color="auto" w:fill="FFFFFF"/>
          <w:lang w:val="en"/>
        </w:rPr>
        <w:t>4.考生赴考，毋需自带手机，以免误带手机进入考场造成考试违规。进入考点时，须遵守考试防疫规定，自觉接受体温检测；非考试时段应佩戴口罩、有序排队，相互保持1米以上间距，不扎堆聚集聊天。养成勤洗手习惯，打喷嚏或咳嗽时要用纸巾、手绢、衣袖等遮挡。</w:t>
      </w:r>
    </w:p>
    <w:p>
      <w:pPr>
        <w:shd w:val="clear" w:color="auto" w:fill="FFFFFF"/>
        <w:spacing w:after="0" w:line="440" w:lineRule="exact"/>
        <w:ind w:firstLine="555"/>
        <w:jc w:val="both"/>
        <w:rPr>
          <w:rFonts w:ascii="宋体" w:hAnsi="宋体" w:eastAsia="宋体"/>
          <w:sz w:val="24"/>
          <w:szCs w:val="24"/>
          <w:lang w:val="en"/>
        </w:rPr>
      </w:pPr>
      <w:r>
        <w:rPr>
          <w:rFonts w:hint="eastAsia" w:ascii="仿宋" w:hAnsi="仿宋" w:eastAsia="仿宋"/>
          <w:color w:val="111F2C"/>
          <w:sz w:val="29"/>
          <w:szCs w:val="29"/>
          <w:shd w:val="clear" w:color="auto" w:fill="FFFFFF"/>
          <w:lang w:val="en"/>
        </w:rPr>
        <w:t>根据疫情防控要求，除考生外的其他人员一律不得进入考点。</w:t>
      </w:r>
    </w:p>
    <w:p>
      <w:pPr>
        <w:shd w:val="clear" w:color="auto" w:fill="FFFFFF"/>
        <w:spacing w:after="0" w:line="440" w:lineRule="exact"/>
        <w:rPr>
          <w:rFonts w:ascii="宋体" w:hAnsi="宋体" w:eastAsia="宋体"/>
          <w:sz w:val="24"/>
          <w:szCs w:val="24"/>
          <w:lang w:val="en"/>
        </w:rPr>
      </w:pPr>
    </w:p>
    <w:p>
      <w:pPr>
        <w:shd w:val="clear" w:color="auto" w:fill="FFFFFF"/>
        <w:spacing w:after="0" w:line="440" w:lineRule="exact"/>
        <w:rPr>
          <w:rFonts w:ascii="宋体" w:hAnsi="宋体" w:eastAsia="宋体"/>
          <w:sz w:val="24"/>
          <w:szCs w:val="24"/>
          <w:lang w:val="en"/>
        </w:rPr>
      </w:pPr>
    </w:p>
    <w:p>
      <w:pPr>
        <w:shd w:val="clear" w:color="auto" w:fill="FFFFFF"/>
        <w:spacing w:after="0" w:line="440" w:lineRule="exact"/>
        <w:rPr>
          <w:rFonts w:ascii="宋体" w:hAnsi="宋体" w:eastAsia="宋体"/>
          <w:sz w:val="24"/>
          <w:szCs w:val="24"/>
          <w:lang w:val="en"/>
        </w:rPr>
      </w:pPr>
    </w:p>
    <w:p>
      <w:pPr>
        <w:shd w:val="clear" w:color="auto" w:fill="FFFFFF"/>
        <w:spacing w:after="0" w:line="440" w:lineRule="exact"/>
        <w:rPr>
          <w:rFonts w:ascii="宋体" w:hAnsi="宋体" w:eastAsia="宋体"/>
          <w:sz w:val="24"/>
          <w:szCs w:val="24"/>
          <w:lang w:val="en"/>
        </w:rPr>
      </w:pPr>
    </w:p>
    <w:p>
      <w:pPr>
        <w:spacing w:line="320" w:lineRule="exact"/>
        <w:jc w:val="center"/>
        <w:rPr>
          <w:rFonts w:ascii="方正小标宋简体" w:hAnsi="Times New Roman" w:eastAsia="方正小标宋简体" w:cs="Times New Roman"/>
          <w:color w:val="111F2C"/>
          <w:szCs w:val="30"/>
          <w:shd w:val="clear" w:color="auto" w:fill="FFFFFF"/>
        </w:rPr>
      </w:pPr>
    </w:p>
    <w:p>
      <w:pPr>
        <w:spacing w:line="320" w:lineRule="exact"/>
        <w:jc w:val="center"/>
        <w:rPr>
          <w:rFonts w:ascii="方正小标宋简体" w:hAnsi="Times New Roman" w:eastAsia="方正小标宋简体" w:cs="Times New Roman"/>
          <w:color w:val="111F2C"/>
          <w:szCs w:val="30"/>
          <w:shd w:val="clear" w:color="auto" w:fill="FFFFFF"/>
        </w:rPr>
      </w:pPr>
      <w:r>
        <w:rPr>
          <w:rFonts w:hint="eastAsia" w:ascii="方正小标宋简体" w:hAnsi="Times New Roman" w:eastAsia="方正小标宋简体" w:cs="Times New Roman"/>
          <w:color w:val="111F2C"/>
          <w:szCs w:val="30"/>
          <w:shd w:val="clear" w:color="auto" w:fill="FFFFFF"/>
        </w:rPr>
        <w:t>202</w:t>
      </w:r>
      <w:r>
        <w:rPr>
          <w:rFonts w:ascii="方正小标宋简体" w:hAnsi="Times New Roman" w:eastAsia="方正小标宋简体" w:cs="Times New Roman"/>
          <w:color w:val="111F2C"/>
          <w:szCs w:val="30"/>
          <w:shd w:val="clear" w:color="auto" w:fill="FFFFFF"/>
        </w:rPr>
        <w:t>1</w:t>
      </w:r>
      <w:r>
        <w:rPr>
          <w:rFonts w:hint="eastAsia" w:ascii="方正小标宋简体" w:hAnsi="Times New Roman" w:eastAsia="方正小标宋简体" w:cs="Times New Roman"/>
          <w:color w:val="111F2C"/>
          <w:szCs w:val="30"/>
          <w:shd w:val="clear" w:color="auto" w:fill="FFFFFF"/>
        </w:rPr>
        <w:t>年普通高校专升本考试考生健康状况报告表</w:t>
      </w:r>
      <w:r>
        <w:rPr>
          <w:rFonts w:ascii="方正小标宋简体" w:hAnsi="Times New Roman" w:eastAsia="方正小标宋简体" w:cs="Times New Roman"/>
          <w:color w:val="111F2C"/>
          <w:szCs w:val="30"/>
          <w:shd w:val="clear" w:color="auto" w:fill="FFFFFF"/>
        </w:rPr>
        <w:t>&lt;一&gt;</w:t>
      </w:r>
      <w:r>
        <w:rPr>
          <w:rFonts w:hint="eastAsia" w:ascii="方正小标宋简体" w:hAnsi="Times New Roman" w:eastAsia="方正小标宋简体" w:cs="Times New Roman"/>
          <w:color w:val="111F2C"/>
          <w:szCs w:val="30"/>
          <w:shd w:val="clear" w:color="auto" w:fill="FFFFFF"/>
        </w:rPr>
        <w:t>（网上提交）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7"/>
        <w:gridCol w:w="1276"/>
        <w:gridCol w:w="255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考生姓名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准考证号码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现就读学校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 w:val="19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926" w:type="dxa"/>
            <w:gridSpan w:val="5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请考生如实填写下列信息，于</w:t>
            </w:r>
            <w:r>
              <w:rPr>
                <w:rFonts w:ascii="仿宋" w:hAnsi="仿宋" w:eastAsia="仿宋"/>
                <w:b/>
                <w:szCs w:val="21"/>
              </w:rPr>
              <w:t>4</w:t>
            </w:r>
            <w:r>
              <w:rPr>
                <w:rFonts w:hint="eastAsia" w:ascii="仿宋" w:hAnsi="仿宋" w:eastAsia="仿宋"/>
                <w:b/>
                <w:szCs w:val="21"/>
              </w:rPr>
              <w:t>月</w:t>
            </w:r>
            <w:r>
              <w:rPr>
                <w:rFonts w:ascii="仿宋" w:hAnsi="仿宋" w:eastAsia="仿宋"/>
                <w:b/>
                <w:szCs w:val="21"/>
              </w:rPr>
              <w:t>5</w:t>
            </w:r>
            <w:r>
              <w:rPr>
                <w:rFonts w:hint="eastAsia" w:ascii="仿宋" w:hAnsi="仿宋" w:eastAsia="仿宋"/>
                <w:b/>
                <w:szCs w:val="21"/>
              </w:rPr>
              <w:t>日前打印准考证时在网上填报、递交。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830" w:type="dxa"/>
            <w:gridSpan w:val="2"/>
            <w:vMerge w:val="restart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19"/>
                <w:szCs w:val="21"/>
              </w:rPr>
              <w:t>填表前两周本人身体健康状况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有无出现过发热、干咳、乏力、咽痛、腹泻等症状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 有 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2830" w:type="dxa"/>
            <w:gridSpan w:val="2"/>
            <w:vMerge w:val="continue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有过上述症状，具体症状为：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58" w:type="dxa"/>
            <w:gridSpan w:val="4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是否是既往感染者（确诊病例或无症状感染者）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 是 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58" w:type="dxa"/>
            <w:gridSpan w:val="4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是否是感染者的密切接触者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 是 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</w:t>
            </w: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周是否有流行病学史（到过高风险地区或近距离接触过来自高风险地区人群）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 是 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8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是否为须做核酸检测者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□是 □否</w:t>
            </w:r>
          </w:p>
        </w:tc>
        <w:tc>
          <w:tcPr>
            <w:tcW w:w="2552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如为须做核酸检测者，是否已落实检测事宜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□是 □否</w:t>
            </w:r>
          </w:p>
        </w:tc>
      </w:tr>
    </w:tbl>
    <w:p>
      <w:pPr>
        <w:spacing w:line="320" w:lineRule="exact"/>
        <w:jc w:val="center"/>
        <w:rPr>
          <w:rFonts w:ascii="方正小标宋简体" w:hAnsi="Times New Roman" w:eastAsia="方正小标宋简体" w:cs="Times New Roman"/>
          <w:color w:val="111F2C"/>
          <w:szCs w:val="30"/>
          <w:shd w:val="clear" w:color="auto" w:fill="FFFFFF"/>
        </w:rPr>
      </w:pPr>
    </w:p>
    <w:p>
      <w:pPr>
        <w:adjustRightInd/>
        <w:snapToGrid/>
        <w:spacing w:after="0"/>
        <w:rPr>
          <w:rFonts w:ascii="方正小标宋简体" w:hAnsi="Times New Roman" w:eastAsia="方正小标宋简体" w:cs="Times New Roman"/>
          <w:color w:val="111F2C"/>
          <w:szCs w:val="30"/>
          <w:shd w:val="clear" w:color="auto" w:fill="FFFFFF"/>
        </w:rPr>
      </w:pPr>
      <w:r>
        <w:rPr>
          <w:rFonts w:ascii="方正小标宋简体" w:hAnsi="Times New Roman" w:eastAsia="方正小标宋简体" w:cs="Times New Roman"/>
          <w:color w:val="111F2C"/>
          <w:szCs w:val="30"/>
          <w:shd w:val="clear" w:color="auto" w:fill="FFFFFF"/>
        </w:rPr>
        <w:br w:type="page"/>
      </w:r>
    </w:p>
    <w:p>
      <w:pPr>
        <w:spacing w:line="320" w:lineRule="exact"/>
        <w:jc w:val="center"/>
        <w:rPr>
          <w:rFonts w:ascii="方正小标宋简体" w:hAnsi="Times New Roman" w:eastAsia="方正小标宋简体" w:cs="Times New Roman"/>
          <w:color w:val="111F2C"/>
          <w:szCs w:val="30"/>
          <w:shd w:val="clear" w:color="auto" w:fill="FFFFFF"/>
        </w:rPr>
      </w:pPr>
      <w:r>
        <w:rPr>
          <w:rFonts w:hint="eastAsia" w:ascii="方正小标宋简体" w:hAnsi="Times New Roman" w:eastAsia="方正小标宋简体" w:cs="Times New Roman"/>
          <w:color w:val="111F2C"/>
          <w:szCs w:val="30"/>
          <w:shd w:val="clear" w:color="auto" w:fill="FFFFFF"/>
        </w:rPr>
        <w:t>202</w:t>
      </w:r>
      <w:r>
        <w:rPr>
          <w:rFonts w:ascii="方正小标宋简体" w:hAnsi="Times New Roman" w:eastAsia="方正小标宋简体" w:cs="Times New Roman"/>
          <w:color w:val="111F2C"/>
          <w:szCs w:val="30"/>
          <w:shd w:val="clear" w:color="auto" w:fill="FFFFFF"/>
        </w:rPr>
        <w:t>1</w:t>
      </w:r>
      <w:r>
        <w:rPr>
          <w:rFonts w:hint="eastAsia" w:ascii="方正小标宋简体" w:hAnsi="Times New Roman" w:eastAsia="方正小标宋简体" w:cs="Times New Roman"/>
          <w:color w:val="111F2C"/>
          <w:szCs w:val="30"/>
          <w:shd w:val="clear" w:color="auto" w:fill="FFFFFF"/>
        </w:rPr>
        <w:t>年普通高校专升本考试考生健康状况报告表&lt;</w:t>
      </w:r>
      <w:r>
        <w:rPr>
          <w:rFonts w:ascii="方正小标宋简体" w:hAnsi="Times New Roman" w:eastAsia="方正小标宋简体" w:cs="Times New Roman"/>
          <w:color w:val="111F2C"/>
          <w:szCs w:val="30"/>
          <w:shd w:val="clear" w:color="auto" w:fill="FFFFFF"/>
        </w:rPr>
        <w:t>二&gt;</w:t>
      </w:r>
      <w:r>
        <w:rPr>
          <w:rFonts w:hint="eastAsia" w:ascii="方正小标宋简体" w:hAnsi="Times New Roman" w:eastAsia="方正小标宋简体" w:cs="Times New Roman"/>
          <w:color w:val="111F2C"/>
          <w:szCs w:val="30"/>
          <w:shd w:val="clear" w:color="auto" w:fill="FFFFFF"/>
        </w:rPr>
        <w:t>（考试入场时提交）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1559"/>
        <w:gridCol w:w="2551"/>
        <w:gridCol w:w="9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考生姓名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准考证号码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现就读学校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 w:val="19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926" w:type="dxa"/>
            <w:gridSpan w:val="6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请考生在考前一天如实填写下列信息，</w:t>
            </w:r>
            <w:r>
              <w:rPr>
                <w:rFonts w:ascii="仿宋" w:hAnsi="仿宋" w:eastAsia="仿宋"/>
                <w:b/>
                <w:szCs w:val="21"/>
              </w:rPr>
              <w:t>4</w:t>
            </w:r>
            <w:r>
              <w:rPr>
                <w:rFonts w:hint="eastAsia" w:ascii="仿宋" w:hAnsi="仿宋" w:eastAsia="仿宋"/>
                <w:b/>
                <w:szCs w:val="21"/>
              </w:rPr>
              <w:t>月</w:t>
            </w:r>
            <w:r>
              <w:rPr>
                <w:rFonts w:ascii="仿宋" w:hAnsi="仿宋" w:eastAsia="仿宋"/>
                <w:b/>
                <w:szCs w:val="21"/>
              </w:rPr>
              <w:t>11</w:t>
            </w:r>
            <w:r>
              <w:rPr>
                <w:rFonts w:hint="eastAsia" w:ascii="仿宋" w:hAnsi="仿宋" w:eastAsia="仿宋"/>
                <w:b/>
                <w:szCs w:val="21"/>
              </w:rPr>
              <w:t>日考试入场时上交给考点检查检测人员。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689" w:type="dxa"/>
            <w:gridSpan w:val="2"/>
            <w:vMerge w:val="restart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19"/>
                <w:szCs w:val="21"/>
              </w:rPr>
              <w:t>考前1</w:t>
            </w:r>
            <w:r>
              <w:rPr>
                <w:rFonts w:ascii="仿宋" w:hAnsi="仿宋" w:eastAsia="仿宋"/>
                <w:sz w:val="19"/>
                <w:szCs w:val="21"/>
              </w:rPr>
              <w:t>4</w:t>
            </w:r>
            <w:r>
              <w:rPr>
                <w:rFonts w:hint="eastAsia" w:ascii="仿宋" w:hAnsi="仿宋" w:eastAsia="仿宋"/>
                <w:sz w:val="19"/>
                <w:szCs w:val="21"/>
              </w:rPr>
              <w:t>天本人身体健康状况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有无出现过发热、干咳、乏力、咽痛、腹泻等症状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 有 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2689" w:type="dxa"/>
            <w:gridSpan w:val="2"/>
            <w:vMerge w:val="continue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1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有过上述症状，具体症状为：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9" w:type="dxa"/>
            <w:gridSpan w:val="4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是否是既往感染者（确诊病例或无症状感染者）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 是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9" w:type="dxa"/>
            <w:gridSpan w:val="4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是否是感染者的密切接触者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 是 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7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考前1</w:t>
            </w:r>
            <w:r>
              <w:rPr>
                <w:rFonts w:ascii="仿宋" w:hAnsi="仿宋" w:eastAsia="仿宋"/>
                <w:szCs w:val="21"/>
              </w:rPr>
              <w:t>4天</w:t>
            </w:r>
            <w:r>
              <w:rPr>
                <w:rFonts w:hint="eastAsia" w:ascii="仿宋" w:hAnsi="仿宋" w:eastAsia="仿宋"/>
                <w:szCs w:val="21"/>
              </w:rPr>
              <w:t>是否有流行病学史（到过高风险地区或近距离接触过来自高风险地区人群）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 是 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6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是否为须做核酸检测者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□是 □否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核酸检测结果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 xml:space="preserve">□ 阴性 □ 阳性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89" w:type="dxa"/>
            <w:gridSpan w:val="2"/>
            <w:vMerge w:val="restart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考点检查检测记录</w:t>
            </w:r>
          </w:p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体温</w:t>
            </w:r>
            <w:r>
              <w:rPr>
                <w:rFonts w:hint="eastAsia" w:ascii="仿宋" w:hAnsi="仿宋" w:eastAsia="仿宋"/>
                <w:szCs w:val="21"/>
              </w:rPr>
              <w:t>≥</w:t>
            </w:r>
            <w:r>
              <w:rPr>
                <w:rFonts w:ascii="仿宋" w:hAnsi="仿宋" w:eastAsia="仿宋"/>
                <w:szCs w:val="21"/>
              </w:rPr>
              <w:t>37.3</w:t>
            </w:r>
            <w:r>
              <w:rPr>
                <w:rFonts w:hint="eastAsia" w:ascii="仿宋" w:hAnsi="仿宋" w:eastAsia="仿宋"/>
                <w:szCs w:val="21"/>
              </w:rPr>
              <w:t>℃</w:t>
            </w:r>
            <w:r>
              <w:rPr>
                <w:rFonts w:ascii="仿宋" w:hAnsi="仿宋" w:eastAsia="仿宋"/>
                <w:szCs w:val="21"/>
              </w:rPr>
              <w:t>为异常体温</w:t>
            </w:r>
          </w:p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（考点填写）</w:t>
            </w: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>11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  <w:r>
              <w:rPr>
                <w:rFonts w:ascii="仿宋" w:hAnsi="仿宋" w:eastAsia="仿宋"/>
                <w:szCs w:val="21"/>
              </w:rPr>
              <w:t>上午</w:t>
            </w:r>
          </w:p>
        </w:tc>
        <w:tc>
          <w:tcPr>
            <w:tcW w:w="2551" w:type="dxa"/>
            <w:vAlign w:val="center"/>
          </w:tcPr>
          <w:p>
            <w:pPr>
              <w:spacing w:after="0"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体温异常记录 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℃</w:t>
            </w:r>
          </w:p>
        </w:tc>
        <w:tc>
          <w:tcPr>
            <w:tcW w:w="993" w:type="dxa"/>
            <w:vAlign w:val="center"/>
          </w:tcPr>
          <w:p>
            <w:pPr>
              <w:spacing w:after="0"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检测员</w:t>
            </w:r>
          </w:p>
        </w:tc>
        <w:tc>
          <w:tcPr>
            <w:tcW w:w="1134" w:type="dxa"/>
            <w:vAlign w:val="center"/>
          </w:tcPr>
          <w:p>
            <w:pPr>
              <w:spacing w:after="0" w:line="260" w:lineRule="exact"/>
              <w:jc w:val="both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689" w:type="dxa"/>
            <w:gridSpan w:val="2"/>
            <w:vMerge w:val="continue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>11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  <w:r>
              <w:rPr>
                <w:rFonts w:ascii="仿宋" w:hAnsi="仿宋" w:eastAsia="仿宋"/>
                <w:szCs w:val="21"/>
              </w:rPr>
              <w:t>下午</w:t>
            </w:r>
          </w:p>
        </w:tc>
        <w:tc>
          <w:tcPr>
            <w:tcW w:w="2551" w:type="dxa"/>
            <w:vAlign w:val="center"/>
          </w:tcPr>
          <w:p>
            <w:pPr>
              <w:spacing w:after="0"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体温异常记录 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℃</w:t>
            </w:r>
          </w:p>
        </w:tc>
        <w:tc>
          <w:tcPr>
            <w:tcW w:w="993" w:type="dxa"/>
            <w:vAlign w:val="center"/>
          </w:tcPr>
          <w:p>
            <w:pPr>
              <w:spacing w:after="0" w:line="26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检测员</w:t>
            </w:r>
          </w:p>
        </w:tc>
        <w:tc>
          <w:tcPr>
            <w:tcW w:w="1134" w:type="dxa"/>
            <w:vAlign w:val="center"/>
          </w:tcPr>
          <w:p>
            <w:pPr>
              <w:spacing w:after="0" w:line="260" w:lineRule="exact"/>
              <w:jc w:val="both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360" w:lineRule="exact"/>
        <w:rPr>
          <w:rFonts w:ascii="Times New Roman" w:hAnsi="Times New Roman" w:eastAsia="仿宋" w:cs="Times New Roman"/>
          <w:color w:val="111F2C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111F2C"/>
          <w:sz w:val="24"/>
          <w:szCs w:val="24"/>
          <w:shd w:val="clear" w:color="auto" w:fill="FFFFFF"/>
        </w:rPr>
        <w:t>注：此表由考生在打印准考证时下载打印，4月1</w:t>
      </w:r>
      <w:r>
        <w:rPr>
          <w:rFonts w:ascii="Times New Roman" w:hAnsi="Times New Roman" w:eastAsia="仿宋" w:cs="Times New Roman"/>
          <w:color w:val="111F2C"/>
          <w:sz w:val="24"/>
          <w:szCs w:val="24"/>
          <w:shd w:val="clear" w:color="auto" w:fill="FFFFFF"/>
        </w:rPr>
        <w:t>1日</w:t>
      </w:r>
      <w:r>
        <w:rPr>
          <w:rFonts w:hint="eastAsia" w:ascii="Times New Roman" w:hAnsi="Times New Roman" w:eastAsia="仿宋" w:cs="Times New Roman"/>
          <w:color w:val="111F2C"/>
          <w:sz w:val="24"/>
          <w:szCs w:val="24"/>
          <w:shd w:val="clear" w:color="auto" w:fill="FFFFFF"/>
        </w:rPr>
        <w:t>考试入场时上交考点。</w:t>
      </w:r>
    </w:p>
    <w:p>
      <w:pPr>
        <w:spacing w:line="360" w:lineRule="exact"/>
        <w:ind w:firstLine="5400" w:firstLineChars="2250"/>
        <w:rPr>
          <w:rFonts w:ascii="Times New Roman" w:hAnsi="Times New Roman" w:eastAsia="仿宋" w:cs="Times New Roman"/>
          <w:color w:val="111F2C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111F2C"/>
          <w:sz w:val="24"/>
          <w:szCs w:val="24"/>
          <w:shd w:val="clear" w:color="auto" w:fill="FFFFFF"/>
        </w:rPr>
        <w:t>考生签名：</w:t>
      </w:r>
    </w:p>
    <w:p>
      <w:pPr>
        <w:ind w:firstLine="480"/>
        <w:jc w:val="right"/>
        <w:rPr>
          <w:rFonts w:ascii="Times New Roman" w:hAnsi="Times New Roman" w:eastAsia="仿宋" w:cs="Times New Roman"/>
          <w:color w:val="111F2C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111F2C"/>
          <w:sz w:val="24"/>
          <w:szCs w:val="24"/>
          <w:shd w:val="clear" w:color="auto" w:fill="FFFFFF"/>
        </w:rPr>
        <w:t xml:space="preserve">年   月 </w:t>
      </w:r>
      <w:r>
        <w:rPr>
          <w:rFonts w:ascii="Times New Roman" w:hAnsi="Times New Roman" w:eastAsia="仿宋" w:cs="Times New Roman"/>
          <w:color w:val="111F2C"/>
          <w:sz w:val="24"/>
          <w:szCs w:val="24"/>
          <w:shd w:val="clear" w:color="auto" w:fill="FFFFFF"/>
        </w:rPr>
        <w:t xml:space="preserve">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3A"/>
    <w:rsid w:val="001443B0"/>
    <w:rsid w:val="00165493"/>
    <w:rsid w:val="00222DA7"/>
    <w:rsid w:val="0022370F"/>
    <w:rsid w:val="0071510A"/>
    <w:rsid w:val="0073493A"/>
    <w:rsid w:val="00B074AF"/>
    <w:rsid w:val="00B505C7"/>
    <w:rsid w:val="00EC037A"/>
    <w:rsid w:val="00FD387F"/>
    <w:rsid w:val="5863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rFonts w:ascii="Tahoma" w:hAnsi="Tahoma" w:eastAsia="微软雅黑" w:cs="宋体"/>
      <w:kern w:val="0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ahoma" w:hAnsi="Tahoma" w:eastAsia="微软雅黑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</Words>
  <Characters>1254</Characters>
  <Lines>10</Lines>
  <Paragraphs>2</Paragraphs>
  <TotalTime>45</TotalTime>
  <ScaleCrop>false</ScaleCrop>
  <LinksUpToDate>false</LinksUpToDate>
  <CharactersWithSpaces>1472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2021-03-08T07:42:00Z</dcterms:created>
  <dc:creator>shigl</dc:creator>
  <cp:lastModifiedBy>北城</cp:lastModifiedBy>
  <dcterms:modified xsi:type="dcterms:W3CDTF">2021-03-22T03:33:34Z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8C6FB913673842BCAE86EA5B31E34543</vt:lpwstr>
  </property>
</Properties>
</file>