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A" w:rsidRPr="00D6343A" w:rsidRDefault="00D6343A" w:rsidP="00D6343A">
      <w:pPr>
        <w:adjustRightInd w:val="0"/>
        <w:snapToGrid w:val="0"/>
        <w:spacing w:line="500" w:lineRule="exact"/>
        <w:ind w:firstLineChars="200" w:firstLine="723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D6343A">
        <w:rPr>
          <w:rFonts w:ascii="Calibri" w:eastAsia="宋体" w:hAnsi="Calibri" w:cs="Times New Roman" w:hint="eastAsia"/>
          <w:b/>
          <w:sz w:val="36"/>
          <w:szCs w:val="36"/>
        </w:rPr>
        <w:t>天水师范学院</w:t>
      </w:r>
      <w:r w:rsidRPr="00D6343A">
        <w:rPr>
          <w:rFonts w:ascii="Calibri" w:eastAsia="宋体" w:hAnsi="Calibri" w:cs="Times New Roman"/>
          <w:b/>
          <w:sz w:val="36"/>
          <w:szCs w:val="36"/>
        </w:rPr>
        <w:t>2021</w:t>
      </w:r>
      <w:r w:rsidRPr="00D6343A">
        <w:rPr>
          <w:rFonts w:ascii="Calibri" w:eastAsia="宋体" w:hAnsi="Calibri" w:cs="Times New Roman" w:hint="eastAsia"/>
          <w:b/>
          <w:sz w:val="36"/>
          <w:szCs w:val="36"/>
        </w:rPr>
        <w:t>年高职（专科）升本科考试</w:t>
      </w:r>
    </w:p>
    <w:p w:rsidR="00D6343A" w:rsidRPr="00D6343A" w:rsidRDefault="00D6343A" w:rsidP="00D6343A">
      <w:pPr>
        <w:adjustRightInd w:val="0"/>
        <w:snapToGrid w:val="0"/>
        <w:spacing w:line="500" w:lineRule="exact"/>
        <w:ind w:firstLineChars="900" w:firstLine="3253"/>
        <w:rPr>
          <w:rFonts w:ascii="Calibri" w:eastAsia="宋体" w:hAnsi="Calibri" w:cs="Times New Roman"/>
          <w:b/>
          <w:sz w:val="36"/>
          <w:szCs w:val="36"/>
        </w:rPr>
      </w:pPr>
      <w:r w:rsidRPr="00D6343A">
        <w:rPr>
          <w:rFonts w:ascii="Calibri" w:eastAsia="宋体" w:hAnsi="Calibri" w:cs="Times New Roman" w:hint="eastAsia"/>
          <w:b/>
          <w:sz w:val="36"/>
          <w:szCs w:val="36"/>
        </w:rPr>
        <w:t>专业课考试大纲</w:t>
      </w:r>
    </w:p>
    <w:p w:rsidR="00D6343A" w:rsidRPr="00D6343A" w:rsidRDefault="0019490B" w:rsidP="00D6343A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电气工程及其自动化</w:t>
      </w:r>
      <w:r w:rsidR="00D6343A" w:rsidRPr="00D6343A">
        <w:rPr>
          <w:rFonts w:ascii="Calibri" w:eastAsia="宋体" w:hAnsi="Calibri" w:cs="Times New Roman" w:hint="eastAsia"/>
          <w:b/>
          <w:sz w:val="32"/>
          <w:szCs w:val="32"/>
        </w:rPr>
        <w:t>专业</w:t>
      </w:r>
    </w:p>
    <w:p w:rsidR="003A7A28" w:rsidRDefault="00412123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一、考试目的</w:t>
      </w:r>
    </w:p>
    <w:p w:rsidR="003A7A28" w:rsidRDefault="00412123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电气工程及其自动化专业考试内容包括：《</w:t>
      </w:r>
      <w:r>
        <w:rPr>
          <w:rFonts w:ascii="宋体" w:eastAsia="宋体" w:hAnsi="宋体" w:cs="宋体" w:hint="eastAsia"/>
          <w:sz w:val="24"/>
        </w:rPr>
        <w:t>电工学</w:t>
      </w:r>
      <w:r>
        <w:rPr>
          <w:rFonts w:ascii="宋体" w:eastAsia="宋体" w:hAnsi="宋体" w:cs="宋体" w:hint="eastAsia"/>
          <w:sz w:val="24"/>
        </w:rPr>
        <w:t>》、《</w:t>
      </w:r>
      <w:r>
        <w:rPr>
          <w:rFonts w:ascii="宋体" w:eastAsia="宋体" w:hAnsi="宋体" w:cs="宋体" w:hint="eastAsia"/>
          <w:sz w:val="24"/>
        </w:rPr>
        <w:t>电子技术</w:t>
      </w:r>
      <w:r>
        <w:rPr>
          <w:rFonts w:ascii="宋体" w:eastAsia="宋体" w:hAnsi="宋体" w:cs="宋体" w:hint="eastAsia"/>
          <w:sz w:val="24"/>
        </w:rPr>
        <w:t>》</w:t>
      </w:r>
      <w:r>
        <w:rPr>
          <w:rFonts w:ascii="宋体" w:eastAsia="宋体" w:hAnsi="宋体" w:cs="宋体" w:hint="eastAsia"/>
          <w:sz w:val="24"/>
        </w:rPr>
        <w:t>（模电</w:t>
      </w:r>
      <w:proofErr w:type="gramStart"/>
      <w:r>
        <w:rPr>
          <w:rFonts w:ascii="宋体" w:eastAsia="宋体" w:hAnsi="宋体" w:cs="宋体" w:hint="eastAsia"/>
          <w:sz w:val="24"/>
        </w:rPr>
        <w:t>和数电部分</w:t>
      </w:r>
      <w:proofErr w:type="gramEnd"/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。考试目的是测试考生对于《</w:t>
      </w:r>
      <w:r>
        <w:rPr>
          <w:rFonts w:ascii="宋体" w:eastAsia="宋体" w:hAnsi="宋体" w:cs="宋体" w:hint="eastAsia"/>
          <w:sz w:val="24"/>
        </w:rPr>
        <w:t>电工学</w:t>
      </w:r>
      <w:r>
        <w:rPr>
          <w:rFonts w:ascii="宋体" w:eastAsia="宋体" w:hAnsi="宋体" w:cs="宋体" w:hint="eastAsia"/>
          <w:sz w:val="24"/>
        </w:rPr>
        <w:t>》与《电子技术》课程知识掌握程度是否达到教学大纲所规定的要求。</w:t>
      </w:r>
    </w:p>
    <w:p w:rsidR="003A7A28" w:rsidRDefault="00412123">
      <w:pPr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二、考试要求及内容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</w:t>
      </w:r>
      <w:r>
        <w:rPr>
          <w:rFonts w:ascii="宋体" w:eastAsia="宋体" w:hAnsi="宋体" w:cs="宋体" w:hint="eastAsia"/>
          <w:sz w:val="24"/>
        </w:rPr>
        <w:t>电工学</w:t>
      </w:r>
      <w:r>
        <w:rPr>
          <w:rFonts w:ascii="宋体" w:eastAsia="宋体" w:hAnsi="宋体" w:cs="宋体" w:hint="eastAsia"/>
          <w:sz w:val="24"/>
        </w:rPr>
        <w:t>》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（一）电路的基本概念与基本定律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掌握电路模型。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掌握电压、电流的参考方向。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掌握欧姆定律。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掌握电源的三种状态（有载工作、开路和短路</w:t>
      </w:r>
      <w:r>
        <w:rPr>
          <w:rFonts w:ascii="宋体" w:eastAsia="宋体" w:hAnsi="宋体" w:cs="宋体"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掌握基尔霍夫定律、戴维南定律及电位的计算方法。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（二）电路的分析方法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掌握电阻串并联连接的等效变换。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掌握支路电流法、结点电压法和叠加定律。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（三）电路的暂态分析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掌握电阻、电感和电容原件的特性。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掌握一阶线性电路暂态分析的三要素法。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掌握微分电路和积分电路。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（四）正弦交流电路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掌握正弦量的三要素。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掌握正弦量的向量表示法。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掌握单一参数的交流电路。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掌握电阻、电感和电容元件串联的交流电路。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（五）三相电路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掌握线电压、相电压、线电流和相电流。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掌握三相电路负载的联结方式及相关计算。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《电子技术》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模拟部分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（一）半导体器件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掌握半导体二极管及基本应用电路。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掌握半导体三极管的输入、输出特性。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（二）放大电路基础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掌握共射、共集放大电路静态工作点的近似估算。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掌握共射、共集放大电路的微变等效电路。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掌握共射、共集放大电路电压放大倍数、输入、输出电阻的分析及计算。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（三）集成运算放大器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集成运算放大器的特点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2.</w:t>
      </w:r>
      <w:r>
        <w:rPr>
          <w:rFonts w:ascii="宋体" w:eastAsia="宋体" w:hAnsi="宋体" w:cs="宋体" w:hint="eastAsia"/>
          <w:sz w:val="24"/>
        </w:rPr>
        <w:t>理想运算放大器及其分析依据</w:t>
      </w:r>
      <w:r>
        <w:rPr>
          <w:rFonts w:ascii="宋体" w:eastAsia="宋体" w:hAnsi="宋体" w:cs="宋体" w:hint="eastAsia"/>
          <w:sz w:val="24"/>
        </w:rPr>
        <w:t>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运算放大器在信号运算方面的应用</w:t>
      </w:r>
      <w:r>
        <w:rPr>
          <w:rFonts w:ascii="宋体" w:eastAsia="宋体" w:hAnsi="宋体" w:cs="宋体" w:hint="eastAsia"/>
          <w:sz w:val="24"/>
        </w:rPr>
        <w:t>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运算放大器在信号处理方面的应</w:t>
      </w:r>
      <w:r>
        <w:rPr>
          <w:rFonts w:ascii="宋体" w:eastAsia="宋体" w:hAnsi="宋体" w:cs="宋体" w:hint="eastAsia"/>
          <w:sz w:val="24"/>
        </w:rPr>
        <w:t>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（四）</w:t>
      </w:r>
      <w:r>
        <w:rPr>
          <w:rFonts w:ascii="宋体" w:eastAsia="宋体" w:hAnsi="宋体" w:cs="宋体" w:hint="eastAsia"/>
          <w:sz w:val="24"/>
        </w:rPr>
        <w:t>电子电路中的反馈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掌握正反馈、负反馈的判断。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掌握反馈组态（类型）的判断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掌</w:t>
      </w:r>
      <w:r>
        <w:rPr>
          <w:rFonts w:ascii="宋体" w:eastAsia="宋体" w:hAnsi="宋体" w:cs="宋体" w:hint="eastAsia"/>
          <w:sz w:val="24"/>
        </w:rPr>
        <w:t>握负反馈对放大电路的影响。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数字部分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（五）数字电路基础知识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掌握二、八、十、十六进制数的相互转换。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掌握数字系统中常用的编码。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（六）逻辑代数基础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逻辑函数及其表示方法。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掌握逻辑函数的化简方法。</w:t>
      </w:r>
    </w:p>
    <w:p w:rsidR="003A7A28" w:rsidRDefault="00412123">
      <w:pPr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</w:rPr>
        <w:t>（七）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门电路和组合逻辑电路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掌握常用集成组合逻辑器件的原理结构及应用（加法器、编码器、译码器、数据选择器）。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掌握组合逻辑电路分析（中规模集成器件构成的组合逻辑电路）。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掌握组合逻辑电路设计（中规模集成器件实现组合逻辑函数）。</w:t>
      </w:r>
    </w:p>
    <w:p w:rsidR="003A7A28" w:rsidRDefault="00412123">
      <w:pPr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 w:hint="eastAsia"/>
          <w:sz w:val="24"/>
        </w:rPr>
        <w:t>（八）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触发器和时序逻辑电路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钟控触发器（</w:t>
      </w:r>
      <w:r>
        <w:rPr>
          <w:rFonts w:ascii="宋体" w:eastAsia="宋体" w:hAnsi="宋体" w:cs="宋体" w:hint="eastAsia"/>
          <w:sz w:val="24"/>
        </w:rPr>
        <w:t>R-S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J-K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T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T')</w:t>
      </w:r>
      <w:r>
        <w:rPr>
          <w:rFonts w:ascii="宋体" w:eastAsia="宋体" w:hAnsi="宋体" w:cs="宋体" w:hint="eastAsia"/>
          <w:sz w:val="24"/>
        </w:rPr>
        <w:t>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掌握边沿触发器（</w:t>
      </w:r>
      <w:r>
        <w:rPr>
          <w:rFonts w:ascii="宋体" w:eastAsia="宋体" w:hAnsi="宋体" w:cs="宋体" w:hint="eastAsia"/>
          <w:sz w:val="24"/>
        </w:rPr>
        <w:t>D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J-K)</w:t>
      </w:r>
      <w:r>
        <w:rPr>
          <w:rFonts w:ascii="宋体" w:eastAsia="宋体" w:hAnsi="宋体" w:cs="宋体" w:hint="eastAsia"/>
          <w:sz w:val="24"/>
        </w:rPr>
        <w:t>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掌握</w:t>
      </w:r>
      <w:r>
        <w:rPr>
          <w:rFonts w:ascii="宋体" w:eastAsia="宋体" w:hAnsi="宋体" w:cs="宋体" w:hint="eastAsia"/>
          <w:sz w:val="24"/>
        </w:rPr>
        <w:t>时序</w:t>
      </w:r>
      <w:r>
        <w:rPr>
          <w:rFonts w:ascii="宋体" w:eastAsia="宋体" w:hAnsi="宋体" w:cs="宋体" w:hint="eastAsia"/>
          <w:sz w:val="24"/>
        </w:rPr>
        <w:t>逻辑电路分析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三、试题难易程度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较容易题：约</w:t>
      </w:r>
      <w:r>
        <w:rPr>
          <w:rFonts w:ascii="宋体" w:eastAsia="宋体" w:hAnsi="宋体" w:cs="宋体" w:hint="eastAsia"/>
          <w:sz w:val="24"/>
        </w:rPr>
        <w:t xml:space="preserve">30% </w:t>
      </w:r>
      <w:r>
        <w:rPr>
          <w:rFonts w:ascii="宋体" w:eastAsia="宋体" w:hAnsi="宋体" w:cs="宋体" w:hint="eastAsia"/>
          <w:sz w:val="24"/>
        </w:rPr>
        <w:t>中等难度题：约</w:t>
      </w:r>
      <w:r>
        <w:rPr>
          <w:rFonts w:ascii="宋体" w:eastAsia="宋体" w:hAnsi="宋体" w:cs="宋体" w:hint="eastAsia"/>
          <w:sz w:val="24"/>
        </w:rPr>
        <w:t xml:space="preserve">60% </w:t>
      </w:r>
      <w:r>
        <w:rPr>
          <w:rFonts w:ascii="宋体" w:eastAsia="宋体" w:hAnsi="宋体" w:cs="宋体" w:hint="eastAsia"/>
          <w:sz w:val="24"/>
        </w:rPr>
        <w:t>较难题：约</w:t>
      </w:r>
      <w:r>
        <w:rPr>
          <w:rFonts w:ascii="宋体" w:eastAsia="宋体" w:hAnsi="宋体" w:cs="宋体" w:hint="eastAsia"/>
          <w:sz w:val="24"/>
        </w:rPr>
        <w:t>10%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四、考试形式及试卷结构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考试形式为闭卷笔试，时间为</w:t>
      </w:r>
      <w:r>
        <w:rPr>
          <w:rFonts w:ascii="宋体" w:eastAsia="宋体" w:hAnsi="宋体" w:cs="宋体" w:hint="eastAsia"/>
          <w:sz w:val="24"/>
        </w:rPr>
        <w:t>120</w:t>
      </w:r>
      <w:r>
        <w:rPr>
          <w:rFonts w:ascii="宋体" w:eastAsia="宋体" w:hAnsi="宋体" w:cs="宋体" w:hint="eastAsia"/>
          <w:sz w:val="24"/>
        </w:rPr>
        <w:t>分钟，试卷满分</w:t>
      </w:r>
      <w:r>
        <w:rPr>
          <w:rFonts w:ascii="宋体" w:eastAsia="宋体" w:hAnsi="宋体" w:cs="宋体" w:hint="eastAsia"/>
          <w:sz w:val="24"/>
        </w:rPr>
        <w:t>200</w:t>
      </w:r>
      <w:r>
        <w:rPr>
          <w:rFonts w:ascii="宋体" w:eastAsia="宋体" w:hAnsi="宋体" w:cs="宋体" w:hint="eastAsia"/>
          <w:sz w:val="24"/>
        </w:rPr>
        <w:t>分（电工基础</w:t>
      </w:r>
      <w:r>
        <w:rPr>
          <w:rFonts w:ascii="宋体" w:eastAsia="宋体" w:hAnsi="宋体" w:cs="宋体" w:hint="eastAsia"/>
          <w:sz w:val="24"/>
        </w:rPr>
        <w:t>80</w:t>
      </w:r>
      <w:r>
        <w:rPr>
          <w:rFonts w:ascii="宋体" w:eastAsia="宋体" w:hAnsi="宋体" w:cs="宋体" w:hint="eastAsia"/>
          <w:sz w:val="24"/>
        </w:rPr>
        <w:t>分＋电子技术</w:t>
      </w:r>
      <w:r>
        <w:rPr>
          <w:rFonts w:ascii="宋体" w:eastAsia="宋体" w:hAnsi="宋体" w:cs="宋体" w:hint="eastAsia"/>
          <w:sz w:val="24"/>
        </w:rPr>
        <w:t>120</w:t>
      </w:r>
      <w:r>
        <w:rPr>
          <w:rFonts w:ascii="宋体" w:eastAsia="宋体" w:hAnsi="宋体" w:cs="宋体" w:hint="eastAsia"/>
          <w:sz w:val="24"/>
        </w:rPr>
        <w:t>分）。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考试题型有：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选择题；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填空题：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逻辑函数化简；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简单电路设计题；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分析计算题。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五、参考书目</w:t>
      </w:r>
    </w:p>
    <w:p w:rsidR="003A7A28" w:rsidRDefault="0041212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《电工学》（第七版）上册</w:t>
      </w:r>
      <w:r>
        <w:rPr>
          <w:rFonts w:ascii="宋体" w:eastAsia="宋体" w:hAnsi="宋体" w:cs="宋体" w:hint="eastAsia"/>
          <w:sz w:val="24"/>
        </w:rPr>
        <w:t>、下册</w:t>
      </w:r>
      <w:r>
        <w:rPr>
          <w:rFonts w:ascii="宋体" w:eastAsia="宋体" w:hAnsi="宋体" w:cs="宋体" w:hint="eastAsia"/>
          <w:sz w:val="24"/>
        </w:rPr>
        <w:t>，秦曾煌主编，高等教育出版社。</w:t>
      </w:r>
    </w:p>
    <w:sectPr w:rsidR="003A7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E761D"/>
    <w:rsid w:val="0019490B"/>
    <w:rsid w:val="003A7A28"/>
    <w:rsid w:val="00412123"/>
    <w:rsid w:val="00C44C04"/>
    <w:rsid w:val="00D6343A"/>
    <w:rsid w:val="073E761D"/>
    <w:rsid w:val="15377CF0"/>
    <w:rsid w:val="52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yyf</dc:creator>
  <cp:lastModifiedBy>李芙蓉</cp:lastModifiedBy>
  <cp:revision>7</cp:revision>
  <dcterms:created xsi:type="dcterms:W3CDTF">2020-11-16T07:51:00Z</dcterms:created>
  <dcterms:modified xsi:type="dcterms:W3CDTF">2020-11-18T01:42:00Z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